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484229">
        <w:rPr>
          <w:rFonts w:cs="Arial"/>
          <w:b/>
          <w:sz w:val="18"/>
          <w:szCs w:val="18"/>
          <w:lang w:val="en-ZA"/>
        </w:rPr>
        <w:t>21</w:t>
      </w:r>
      <w:r>
        <w:rPr>
          <w:rFonts w:cs="Arial"/>
          <w:b/>
          <w:sz w:val="18"/>
          <w:szCs w:val="18"/>
          <w:lang w:val="en-ZA"/>
        </w:rPr>
        <w:t xml:space="preserve"> June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STEINHOFF SERVICES (PTY) </w:t>
      </w:r>
      <w:r w:rsidR="009C2263">
        <w:rPr>
          <w:rFonts w:cs="Arial"/>
          <w:b/>
          <w:i/>
          <w:sz w:val="18"/>
          <w:szCs w:val="18"/>
          <w:lang w:val="en-ZA"/>
        </w:rPr>
        <w:t>LIMITED</w:t>
      </w:r>
      <w:r w:rsidR="009C2263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SHS09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9C2263" w:rsidRPr="00CD3C60" w:rsidRDefault="007F4679" w:rsidP="009C2263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STEINHOFF SERVICES (PTY)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21 June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9C2263" w:rsidRPr="00CD3C60">
        <w:rPr>
          <w:rFonts w:cs="Arial"/>
          <w:sz w:val="18"/>
          <w:szCs w:val="18"/>
          <w:lang w:val="en-ZA"/>
        </w:rPr>
        <w:t>Domestic Medium Term Note Programme dated 07 December 2011.</w:t>
      </w:r>
    </w:p>
    <w:p w:rsidR="007F4679" w:rsidRPr="007A14BD" w:rsidRDefault="007F4679" w:rsidP="009C2263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9C2263">
        <w:rPr>
          <w:rFonts w:cs="Arial"/>
          <w:b/>
          <w:sz w:val="18"/>
          <w:szCs w:val="18"/>
          <w:lang w:val="en-ZA"/>
        </w:rPr>
        <w:tab/>
      </w:r>
      <w:r w:rsidR="009C2263">
        <w:rPr>
          <w:rFonts w:cs="Arial"/>
          <w:b/>
          <w:sz w:val="18"/>
          <w:szCs w:val="18"/>
          <w:lang w:val="en-ZA"/>
        </w:rPr>
        <w:tab/>
        <w:t xml:space="preserve">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9C2263" w:rsidRPr="009C2263">
        <w:rPr>
          <w:rFonts w:cs="Arial"/>
          <w:sz w:val="18"/>
          <w:szCs w:val="18"/>
          <w:lang w:val="en-ZA"/>
        </w:rPr>
        <w:t>R</w:t>
      </w:r>
      <w:r w:rsidR="009C2263">
        <w:rPr>
          <w:rFonts w:cs="Arial"/>
          <w:sz w:val="18"/>
          <w:szCs w:val="18"/>
          <w:lang w:val="en-ZA"/>
        </w:rPr>
        <w:t xml:space="preserve"> 3,047,000,000.00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SHS09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9C2263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84229">
        <w:rPr>
          <w:rFonts w:cs="Arial"/>
          <w:sz w:val="18"/>
          <w:szCs w:val="18"/>
          <w:lang w:val="en-ZA"/>
        </w:rPr>
        <w:t>5.992</w:t>
      </w:r>
      <w:r w:rsidR="00A243E2">
        <w:rPr>
          <w:rFonts w:cs="Arial"/>
          <w:sz w:val="18"/>
          <w:szCs w:val="18"/>
          <w:lang w:val="en-ZA"/>
        </w:rPr>
        <w:t>% (3 Month JIBAR as at 19</w:t>
      </w:r>
      <w:r w:rsidR="009C2263">
        <w:rPr>
          <w:rFonts w:cs="Arial"/>
          <w:sz w:val="18"/>
          <w:szCs w:val="18"/>
          <w:lang w:val="en-ZA"/>
        </w:rPr>
        <w:t xml:space="preserve"> June 2013 </w:t>
      </w:r>
      <w:r>
        <w:rPr>
          <w:rFonts w:cs="Arial"/>
          <w:sz w:val="18"/>
          <w:szCs w:val="18"/>
          <w:lang w:val="en-ZA"/>
        </w:rPr>
        <w:t xml:space="preserve">of </w:t>
      </w:r>
      <w:r w:rsidR="00484229">
        <w:rPr>
          <w:rFonts w:cs="Arial"/>
          <w:sz w:val="18"/>
          <w:szCs w:val="18"/>
          <w:lang w:val="en-ZA"/>
        </w:rPr>
        <w:t>5.142</w:t>
      </w:r>
      <w:r w:rsidR="009C2263">
        <w:rPr>
          <w:rFonts w:cs="Arial"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>plus 85 bps</w:t>
      </w:r>
      <w:r w:rsidR="009C2263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9C2263">
        <w:rPr>
          <w:rFonts w:cs="Arial"/>
          <w:b/>
          <w:sz w:val="18"/>
          <w:szCs w:val="18"/>
          <w:lang w:val="en-ZA"/>
        </w:rPr>
        <w:t>Indicator</w:t>
      </w:r>
      <w:r w:rsidR="009C2263">
        <w:rPr>
          <w:rFonts w:cs="Arial"/>
          <w:b/>
          <w:sz w:val="18"/>
          <w:szCs w:val="18"/>
          <w:lang w:val="en-ZA"/>
        </w:rPr>
        <w:tab/>
      </w:r>
      <w:r w:rsidR="009C2263" w:rsidRPr="009C2263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December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March, 11 June, 11 September, 11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March, 21 June, 21 September, 21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9C2263" w:rsidRPr="009C2263">
        <w:rPr>
          <w:rFonts w:cs="Arial"/>
          <w:sz w:val="18"/>
          <w:szCs w:val="18"/>
          <w:lang w:val="en-ZA"/>
        </w:rPr>
        <w:t>by 17:00 on</w:t>
      </w:r>
      <w:r w:rsidR="009C2263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10 March, 10 June, 10 September, 10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June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  <w:bookmarkStart w:id="0" w:name="_GoBack"/>
      <w:bookmarkEnd w:id="0"/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June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September 2013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ZAG000106717</w:t>
      </w:r>
    </w:p>
    <w:p w:rsidR="009C2263" w:rsidRPr="0029176C" w:rsidRDefault="009C226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9C2263">
        <w:rPr>
          <w:rFonts w:cs="Arial"/>
          <w:sz w:val="18"/>
          <w:szCs w:val="18"/>
          <w:lang w:val="en-ZA"/>
        </w:rPr>
        <w:t>Senior Unsecured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9C2263" w:rsidRPr="007A14BD" w:rsidRDefault="009C2263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9C2263" w:rsidRPr="007A14BD" w:rsidRDefault="009C2263" w:rsidP="009C2263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Cynthia </w:t>
      </w:r>
      <w:proofErr w:type="spellStart"/>
      <w:r>
        <w:rPr>
          <w:rFonts w:cs="Arial"/>
          <w:sz w:val="18"/>
          <w:szCs w:val="18"/>
          <w:lang w:val="en-ZA"/>
        </w:rPr>
        <w:t>Heyneke</w:t>
      </w:r>
      <w:proofErr w:type="spellEnd"/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Standard Bank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+27 11 3788 114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243E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243E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243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243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4229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263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43E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2013-06-21T10:00:00+00:00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524F637-469D-434A-B6F6-5D7198DA3C92}"/>
</file>

<file path=customXml/itemProps2.xml><?xml version="1.0" encoding="utf-8"?>
<ds:datastoreItem xmlns:ds="http://schemas.openxmlformats.org/officeDocument/2006/customXml" ds:itemID="{5945E9C9-F493-4236-98A9-A8154CE031A2}"/>
</file>

<file path=customXml/itemProps3.xml><?xml version="1.0" encoding="utf-8"?>
<ds:datastoreItem xmlns:ds="http://schemas.openxmlformats.org/officeDocument/2006/customXml" ds:itemID="{C505CAF9-742F-4F7F-B7FB-024780F38F9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18</TotalTime>
  <Pages>2</Pages>
  <Words>219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Listing-SHS09-21Jun2013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2013-06-21T07:42:00Z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